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21" w:rsidRPr="001B3ACF" w:rsidRDefault="00BA4921" w:rsidP="00BA4921">
      <w:pPr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ACF">
        <w:rPr>
          <w:rFonts w:ascii="Arial" w:eastAsia="Times New Roman" w:hAnsi="Arial" w:cs="Arial"/>
          <w:sz w:val="24"/>
          <w:szCs w:val="24"/>
          <w:lang w:eastAsia="pt-BR"/>
        </w:rPr>
        <w:t>Prezados,</w:t>
      </w:r>
    </w:p>
    <w:p w:rsidR="00BA4921" w:rsidRPr="001B3ACF" w:rsidRDefault="00BA4921" w:rsidP="00BA4921">
      <w:pPr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4921" w:rsidRPr="001B3ACF" w:rsidRDefault="00BA4921" w:rsidP="00BA4921">
      <w:pPr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ACF">
        <w:rPr>
          <w:rFonts w:ascii="Arial" w:eastAsia="Times New Roman" w:hAnsi="Arial" w:cs="Arial"/>
          <w:sz w:val="24"/>
          <w:szCs w:val="24"/>
          <w:lang w:eastAsia="pt-BR"/>
        </w:rPr>
        <w:t>Informamos que a equipe gestora desta instituição encontra-se em período de recesso nas seguintes datas:</w:t>
      </w:r>
    </w:p>
    <w:tbl>
      <w:tblPr>
        <w:tblStyle w:val="Tabelacomgrade"/>
        <w:tblW w:w="0" w:type="auto"/>
        <w:tblLook w:val="04A0"/>
      </w:tblPr>
      <w:tblGrid>
        <w:gridCol w:w="5179"/>
        <w:gridCol w:w="5702"/>
        <w:gridCol w:w="4657"/>
      </w:tblGrid>
      <w:tr w:rsidR="006C1524" w:rsidTr="006C1524">
        <w:tc>
          <w:tcPr>
            <w:tcW w:w="5179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eastAsia="Calibri" w:hAnsi="Arial" w:cs="Arial"/>
                <w:sz w:val="24"/>
                <w:szCs w:val="24"/>
              </w:rPr>
              <w:t>Maria Gleide Macedo de S. Santos Pereira</w:t>
            </w:r>
          </w:p>
        </w:tc>
        <w:tc>
          <w:tcPr>
            <w:tcW w:w="5702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Coordenadora de Graduação</w:t>
            </w:r>
          </w:p>
        </w:tc>
        <w:tc>
          <w:tcPr>
            <w:tcW w:w="4657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De 08 a 12/07/2013</w:t>
            </w:r>
          </w:p>
        </w:tc>
      </w:tr>
      <w:tr w:rsidR="006C1524" w:rsidTr="006C1524">
        <w:tc>
          <w:tcPr>
            <w:tcW w:w="5179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Marta Solange Albuquerque Guimarães</w:t>
            </w:r>
          </w:p>
        </w:tc>
        <w:tc>
          <w:tcPr>
            <w:tcW w:w="5702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Vice-Diretora</w:t>
            </w:r>
          </w:p>
        </w:tc>
        <w:tc>
          <w:tcPr>
            <w:tcW w:w="4657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De 15 a 19</w:t>
            </w:r>
            <w:r>
              <w:rPr>
                <w:rFonts w:ascii="Arial" w:hAnsi="Arial" w:cs="Arial"/>
                <w:sz w:val="24"/>
                <w:szCs w:val="24"/>
              </w:rPr>
              <w:t>/07</w:t>
            </w:r>
            <w:r w:rsidRPr="001B3ACF">
              <w:rPr>
                <w:rFonts w:ascii="Arial" w:hAnsi="Arial" w:cs="Arial"/>
                <w:sz w:val="24"/>
                <w:szCs w:val="24"/>
              </w:rPr>
              <w:t>/2013</w:t>
            </w:r>
          </w:p>
        </w:tc>
      </w:tr>
      <w:tr w:rsidR="006C1524" w:rsidTr="006C1524">
        <w:tc>
          <w:tcPr>
            <w:tcW w:w="5179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Claudemiro de Lima Júnior</w:t>
            </w:r>
          </w:p>
        </w:tc>
        <w:tc>
          <w:tcPr>
            <w:tcW w:w="5702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Coordenador de Planejamento</w:t>
            </w:r>
          </w:p>
        </w:tc>
        <w:tc>
          <w:tcPr>
            <w:tcW w:w="4657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3ACF">
              <w:rPr>
                <w:rFonts w:ascii="Arial" w:hAnsi="Arial" w:cs="Arial"/>
                <w:sz w:val="24"/>
                <w:szCs w:val="24"/>
              </w:rPr>
              <w:t>15 a 26/07/2013</w:t>
            </w:r>
          </w:p>
        </w:tc>
      </w:tr>
      <w:tr w:rsidR="006C1524" w:rsidTr="006C1524">
        <w:tc>
          <w:tcPr>
            <w:tcW w:w="5179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Rogério Fabiano Gonçalves</w:t>
            </w:r>
          </w:p>
        </w:tc>
        <w:tc>
          <w:tcPr>
            <w:tcW w:w="5702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Coordenador de Extensão e Cultura</w:t>
            </w:r>
          </w:p>
        </w:tc>
        <w:tc>
          <w:tcPr>
            <w:tcW w:w="4657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De 19 a 23/07 e 29 e 30/07/2013</w:t>
            </w:r>
          </w:p>
        </w:tc>
      </w:tr>
      <w:tr w:rsidR="006C1524" w:rsidTr="006C1524">
        <w:tc>
          <w:tcPr>
            <w:tcW w:w="5179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Paulo Adriano Schwingel</w:t>
            </w:r>
          </w:p>
        </w:tc>
        <w:tc>
          <w:tcPr>
            <w:tcW w:w="5702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Coordenador de Pós-Graduação e Pesquisa</w:t>
            </w:r>
          </w:p>
        </w:tc>
        <w:tc>
          <w:tcPr>
            <w:tcW w:w="4657" w:type="dxa"/>
          </w:tcPr>
          <w:p w:rsidR="006C1524" w:rsidRPr="001B3ACF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De 22 a 26/07/2013</w:t>
            </w:r>
          </w:p>
        </w:tc>
      </w:tr>
      <w:tr w:rsidR="006C1524" w:rsidTr="006C1524">
        <w:tc>
          <w:tcPr>
            <w:tcW w:w="5179" w:type="dxa"/>
          </w:tcPr>
          <w:p w:rsidR="006C1524" w:rsidRPr="001B3ACF" w:rsidRDefault="006C1524" w:rsidP="00BA4921">
            <w:pPr>
              <w:spacing w:before="240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Maria Silú da Silva Caldeira</w:t>
            </w:r>
          </w:p>
        </w:tc>
        <w:tc>
          <w:tcPr>
            <w:tcW w:w="5702" w:type="dxa"/>
          </w:tcPr>
          <w:p w:rsidR="006C1524" w:rsidRPr="001B3ACF" w:rsidRDefault="006C1524" w:rsidP="00BA4921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Coordenadora de Apoio às Atividades Acadêmicas</w:t>
            </w:r>
          </w:p>
        </w:tc>
        <w:tc>
          <w:tcPr>
            <w:tcW w:w="4657" w:type="dxa"/>
          </w:tcPr>
          <w:p w:rsidR="006C1524" w:rsidRPr="001B3ACF" w:rsidRDefault="006C1524" w:rsidP="00BA4921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De 25 a 30/07/2013</w:t>
            </w:r>
          </w:p>
        </w:tc>
      </w:tr>
      <w:tr w:rsidR="006C1524" w:rsidTr="006C1524">
        <w:tc>
          <w:tcPr>
            <w:tcW w:w="5179" w:type="dxa"/>
          </w:tcPr>
          <w:p w:rsidR="006C1524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Moisés Diniz de Almeida</w:t>
            </w:r>
          </w:p>
        </w:tc>
        <w:tc>
          <w:tcPr>
            <w:tcW w:w="5702" w:type="dxa"/>
          </w:tcPr>
          <w:p w:rsidR="006C1524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Diretor</w:t>
            </w:r>
          </w:p>
        </w:tc>
        <w:tc>
          <w:tcPr>
            <w:tcW w:w="4657" w:type="dxa"/>
          </w:tcPr>
          <w:p w:rsidR="006C1524" w:rsidRDefault="006C1524" w:rsidP="00A227C6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De 27 a 31/07/2013</w:t>
            </w:r>
          </w:p>
        </w:tc>
      </w:tr>
      <w:tr w:rsidR="006C1524" w:rsidTr="006C1524">
        <w:tc>
          <w:tcPr>
            <w:tcW w:w="5179" w:type="dxa"/>
          </w:tcPr>
          <w:p w:rsidR="006C1524" w:rsidRPr="001B3ACF" w:rsidRDefault="004106F9" w:rsidP="00BA4921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Wolmir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Hercides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Pé</w:t>
            </w:r>
            <w:r w:rsidR="006C1524" w:rsidRPr="001B3ACF">
              <w:rPr>
                <w:rFonts w:ascii="Arial" w:hAnsi="Arial" w:cs="Arial"/>
                <w:sz w:val="24"/>
                <w:szCs w:val="24"/>
              </w:rPr>
              <w:t>res</w:t>
            </w:r>
          </w:p>
        </w:tc>
        <w:tc>
          <w:tcPr>
            <w:tcW w:w="5702" w:type="dxa"/>
          </w:tcPr>
          <w:p w:rsidR="006C1524" w:rsidRPr="001B3ACF" w:rsidRDefault="006C1524" w:rsidP="00BA4921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Assessor da Direção</w:t>
            </w:r>
          </w:p>
        </w:tc>
        <w:tc>
          <w:tcPr>
            <w:tcW w:w="4657" w:type="dxa"/>
          </w:tcPr>
          <w:p w:rsidR="006C1524" w:rsidRPr="001B3ACF" w:rsidRDefault="006C1524" w:rsidP="00BA4921">
            <w:pPr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3ACF">
              <w:rPr>
                <w:rFonts w:ascii="Arial" w:hAnsi="Arial" w:cs="Arial"/>
                <w:sz w:val="24"/>
                <w:szCs w:val="24"/>
              </w:rPr>
              <w:t>Não tem recesso</w:t>
            </w:r>
          </w:p>
        </w:tc>
      </w:tr>
    </w:tbl>
    <w:p w:rsidR="00165A7B" w:rsidRPr="001B3ACF" w:rsidRDefault="00165A7B" w:rsidP="00165A7B">
      <w:pPr>
        <w:pStyle w:val="PargrafodaLista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4921" w:rsidRPr="001B3ACF" w:rsidRDefault="00BA4921" w:rsidP="00BA4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0A95" w:rsidRDefault="00BA4921">
      <w:pPr>
        <w:rPr>
          <w:rFonts w:ascii="Arial" w:hAnsi="Arial" w:cs="Arial"/>
          <w:sz w:val="24"/>
          <w:szCs w:val="24"/>
        </w:rPr>
      </w:pPr>
      <w:r w:rsidRPr="001B3ACF">
        <w:rPr>
          <w:rFonts w:ascii="Arial" w:hAnsi="Arial" w:cs="Arial"/>
          <w:sz w:val="24"/>
          <w:szCs w:val="24"/>
        </w:rPr>
        <w:t>Atenciosamente,</w:t>
      </w:r>
    </w:p>
    <w:p w:rsidR="001B3ACF" w:rsidRDefault="001B3ACF">
      <w:pPr>
        <w:rPr>
          <w:rFonts w:ascii="Arial" w:hAnsi="Arial" w:cs="Arial"/>
          <w:sz w:val="24"/>
          <w:szCs w:val="24"/>
        </w:rPr>
      </w:pPr>
    </w:p>
    <w:p w:rsidR="001B3ACF" w:rsidRDefault="001B3ACF">
      <w:pPr>
        <w:rPr>
          <w:rFonts w:ascii="Arial" w:hAnsi="Arial" w:cs="Arial"/>
          <w:sz w:val="24"/>
          <w:szCs w:val="24"/>
        </w:rPr>
      </w:pPr>
    </w:p>
    <w:p w:rsidR="001B3ACF" w:rsidRDefault="001B3ACF">
      <w:pPr>
        <w:rPr>
          <w:rFonts w:ascii="Arial" w:hAnsi="Arial" w:cs="Arial"/>
          <w:sz w:val="24"/>
          <w:szCs w:val="24"/>
        </w:rPr>
      </w:pPr>
    </w:p>
    <w:p w:rsidR="001B3ACF" w:rsidRPr="001B3ACF" w:rsidRDefault="006C1524" w:rsidP="001B3A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Direção</w:t>
      </w:r>
    </w:p>
    <w:sectPr w:rsidR="001B3ACF" w:rsidRPr="001B3ACF" w:rsidSect="001B3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mail.google.com/mail/u/0/images/cleardot.gif" style="width:.7pt;height:.7pt;visibility:visible;mso-wrap-style:square" o:bullet="t">
        <v:imagedata r:id="rId1" o:title="cleardot"/>
      </v:shape>
    </w:pict>
  </w:numPicBullet>
  <w:abstractNum w:abstractNumId="0">
    <w:nsid w:val="7D7130A0"/>
    <w:multiLevelType w:val="hybridMultilevel"/>
    <w:tmpl w:val="5CC44AD0"/>
    <w:lvl w:ilvl="0" w:tplc="8B5CD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6EE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5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06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E6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66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D6F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4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46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4921"/>
    <w:rsid w:val="00165A7B"/>
    <w:rsid w:val="001B3ACF"/>
    <w:rsid w:val="004106F9"/>
    <w:rsid w:val="005E5603"/>
    <w:rsid w:val="005F37A2"/>
    <w:rsid w:val="006C1524"/>
    <w:rsid w:val="006F7C66"/>
    <w:rsid w:val="00970532"/>
    <w:rsid w:val="00AB0A95"/>
    <w:rsid w:val="00BA4921"/>
    <w:rsid w:val="00DD7949"/>
    <w:rsid w:val="00FD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9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65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upepetrolina</dc:creator>
  <cp:lastModifiedBy>upepetrolina</cp:lastModifiedBy>
  <cp:revision>5</cp:revision>
  <cp:lastPrinted>2013-07-15T22:50:00Z</cp:lastPrinted>
  <dcterms:created xsi:type="dcterms:W3CDTF">2013-07-15T21:54:00Z</dcterms:created>
  <dcterms:modified xsi:type="dcterms:W3CDTF">2013-07-16T12:23:00Z</dcterms:modified>
</cp:coreProperties>
</file>