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AD" w:rsidRPr="00E9587C" w:rsidRDefault="006C03C6" w:rsidP="00DC7EAD">
      <w:pPr>
        <w:jc w:val="center"/>
        <w:rPr>
          <w:b/>
          <w:sz w:val="28"/>
        </w:rPr>
      </w:pPr>
      <w:r>
        <w:rPr>
          <w:b/>
          <w:sz w:val="28"/>
        </w:rPr>
        <w:t>INSTRUMENTO DE AVALIAÇÃO DE ESTÁGIO -</w:t>
      </w:r>
      <w:r w:rsidR="00DC7EAD" w:rsidRPr="00E9587C">
        <w:rPr>
          <w:b/>
          <w:sz w:val="28"/>
        </w:rPr>
        <w:t xml:space="preserve">  </w:t>
      </w:r>
      <w:r w:rsidR="00B86FE2">
        <w:rPr>
          <w:b/>
          <w:sz w:val="28"/>
        </w:rPr>
        <w:t xml:space="preserve">SUPERVISÃO </w:t>
      </w:r>
    </w:p>
    <w:p w:rsidR="00FF4468" w:rsidRPr="00B526E3" w:rsidRDefault="00FF4468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526E3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B526E3">
        <w:rPr>
          <w:rFonts w:ascii="Times New Roman" w:hAnsi="Times New Roman"/>
          <w:sz w:val="20"/>
          <w:szCs w:val="20"/>
        </w:rPr>
        <w:t xml:space="preserve"> ) Estágio Obrigatório    (   )</w:t>
      </w:r>
      <w:r w:rsidR="00CA15BF">
        <w:rPr>
          <w:rFonts w:ascii="Times New Roman" w:hAnsi="Times New Roman"/>
          <w:sz w:val="20"/>
          <w:szCs w:val="20"/>
        </w:rPr>
        <w:t xml:space="preserve"> </w:t>
      </w:r>
      <w:r w:rsidRPr="00B526E3">
        <w:rPr>
          <w:rFonts w:ascii="Times New Roman" w:hAnsi="Times New Roman"/>
          <w:sz w:val="20"/>
          <w:szCs w:val="20"/>
        </w:rPr>
        <w:t xml:space="preserve">Estágio não </w:t>
      </w:r>
      <w:r w:rsidRPr="00F347FE">
        <w:rPr>
          <w:rFonts w:ascii="Times New Roman" w:hAnsi="Times New Roman"/>
          <w:sz w:val="20"/>
          <w:szCs w:val="20"/>
        </w:rPr>
        <w:t xml:space="preserve">obrigatório     </w:t>
      </w:r>
    </w:p>
    <w:p w:rsidR="00FF4468" w:rsidRPr="00B526E3" w:rsidRDefault="00CA15BF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Esta</w:t>
      </w:r>
      <w:r w:rsidR="00FF4468" w:rsidRPr="00B526E3">
        <w:rPr>
          <w:rFonts w:ascii="Times New Roman" w:hAnsi="Times New Roman"/>
          <w:sz w:val="20"/>
          <w:szCs w:val="20"/>
        </w:rPr>
        <w:t>giário:_</w:t>
      </w:r>
      <w:proofErr w:type="gramEnd"/>
      <w:r w:rsidR="00FF4468" w:rsidRPr="00B526E3">
        <w:rPr>
          <w:rFonts w:ascii="Times New Roman" w:hAnsi="Times New Roman"/>
          <w:sz w:val="20"/>
          <w:szCs w:val="20"/>
        </w:rPr>
        <w:t>_______________________________________________Matr</w:t>
      </w:r>
      <w:r>
        <w:rPr>
          <w:rFonts w:ascii="Times New Roman" w:hAnsi="Times New Roman"/>
          <w:sz w:val="20"/>
          <w:szCs w:val="20"/>
        </w:rPr>
        <w:t>í</w:t>
      </w:r>
      <w:r w:rsidR="00FF4468" w:rsidRPr="00B526E3">
        <w:rPr>
          <w:rFonts w:ascii="Times New Roman" w:hAnsi="Times New Roman"/>
          <w:sz w:val="20"/>
          <w:szCs w:val="20"/>
        </w:rPr>
        <w:t>cula:_________________________</w:t>
      </w:r>
    </w:p>
    <w:p w:rsidR="00FF4468" w:rsidRPr="00B526E3" w:rsidRDefault="00FF4468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526E3">
        <w:rPr>
          <w:rFonts w:ascii="Times New Roman" w:hAnsi="Times New Roman"/>
          <w:sz w:val="20"/>
          <w:szCs w:val="20"/>
        </w:rPr>
        <w:t>Curso:_____________________________________Semestre</w:t>
      </w:r>
      <w:r w:rsidR="00CA15BF">
        <w:rPr>
          <w:rFonts w:ascii="Times New Roman" w:hAnsi="Times New Roman"/>
          <w:sz w:val="20"/>
          <w:szCs w:val="20"/>
        </w:rPr>
        <w:t>:</w:t>
      </w:r>
      <w:r w:rsidRPr="00B526E3">
        <w:rPr>
          <w:rFonts w:ascii="Times New Roman" w:hAnsi="Times New Roman"/>
          <w:sz w:val="20"/>
          <w:szCs w:val="20"/>
        </w:rPr>
        <w:t>_________________________________</w:t>
      </w:r>
      <w:r w:rsidR="00B526E3">
        <w:rPr>
          <w:rFonts w:ascii="Times New Roman" w:hAnsi="Times New Roman"/>
          <w:sz w:val="20"/>
          <w:szCs w:val="20"/>
        </w:rPr>
        <w:t>_</w:t>
      </w:r>
      <w:r w:rsidRPr="00B526E3">
        <w:rPr>
          <w:rFonts w:ascii="Times New Roman" w:hAnsi="Times New Roman"/>
          <w:sz w:val="20"/>
          <w:szCs w:val="20"/>
        </w:rPr>
        <w:t>______</w:t>
      </w:r>
    </w:p>
    <w:p w:rsidR="00FF4468" w:rsidRPr="00B526E3" w:rsidRDefault="00CA15BF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Nome da c</w:t>
      </w:r>
      <w:r w:rsidR="00FF4468" w:rsidRPr="00B526E3">
        <w:rPr>
          <w:rFonts w:ascii="Times New Roman" w:hAnsi="Times New Roman"/>
          <w:sz w:val="20"/>
          <w:szCs w:val="20"/>
        </w:rPr>
        <w:t>oncedente:___________________________________________________________________</w:t>
      </w:r>
      <w:r w:rsidR="00B526E3">
        <w:rPr>
          <w:rFonts w:ascii="Times New Roman" w:hAnsi="Times New Roman"/>
          <w:sz w:val="20"/>
          <w:szCs w:val="20"/>
        </w:rPr>
        <w:t>_</w:t>
      </w:r>
      <w:r w:rsidR="00FF4468" w:rsidRPr="00B526E3">
        <w:rPr>
          <w:rFonts w:ascii="Times New Roman" w:hAnsi="Times New Roman"/>
          <w:sz w:val="20"/>
          <w:szCs w:val="20"/>
        </w:rPr>
        <w:t>_____</w:t>
      </w:r>
    </w:p>
    <w:p w:rsidR="00B86FE2" w:rsidRPr="00B526E3" w:rsidRDefault="00CA15BF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Área do e</w:t>
      </w:r>
      <w:r w:rsidR="00B86FE2" w:rsidRPr="00B526E3">
        <w:rPr>
          <w:rFonts w:ascii="Times New Roman" w:hAnsi="Times New Roman"/>
          <w:sz w:val="20"/>
          <w:szCs w:val="20"/>
        </w:rPr>
        <w:t>stágio</w:t>
      </w:r>
      <w:r>
        <w:rPr>
          <w:rFonts w:ascii="Times New Roman" w:hAnsi="Times New Roman"/>
          <w:sz w:val="20"/>
          <w:szCs w:val="20"/>
        </w:rPr>
        <w:t>:</w:t>
      </w:r>
      <w:r w:rsidR="00B86FE2" w:rsidRPr="00B526E3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 w:rsidR="00B526E3">
        <w:rPr>
          <w:rFonts w:ascii="Times New Roman" w:hAnsi="Times New Roman"/>
          <w:sz w:val="20"/>
          <w:szCs w:val="20"/>
        </w:rPr>
        <w:t>__</w:t>
      </w:r>
      <w:r w:rsidR="00B86FE2" w:rsidRPr="00B526E3">
        <w:rPr>
          <w:rFonts w:ascii="Times New Roman" w:hAnsi="Times New Roman"/>
          <w:sz w:val="20"/>
          <w:szCs w:val="20"/>
        </w:rPr>
        <w:t>___</w:t>
      </w:r>
    </w:p>
    <w:p w:rsidR="00FF4468" w:rsidRPr="00B526E3" w:rsidRDefault="00FF4468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526E3">
        <w:rPr>
          <w:rFonts w:ascii="Times New Roman" w:hAnsi="Times New Roman"/>
          <w:sz w:val="20"/>
          <w:szCs w:val="20"/>
        </w:rPr>
        <w:t xml:space="preserve">Supervisor de </w:t>
      </w:r>
      <w:r w:rsidR="00CA15BF">
        <w:rPr>
          <w:rFonts w:ascii="Times New Roman" w:hAnsi="Times New Roman"/>
          <w:sz w:val="20"/>
          <w:szCs w:val="20"/>
        </w:rPr>
        <w:t>e</w:t>
      </w:r>
      <w:r w:rsidRPr="00B526E3">
        <w:rPr>
          <w:rFonts w:ascii="Times New Roman" w:hAnsi="Times New Roman"/>
          <w:sz w:val="20"/>
          <w:szCs w:val="20"/>
        </w:rPr>
        <w:t>stágio (Pessoa indicada pela concedente):__________________________________________</w:t>
      </w:r>
      <w:r w:rsidR="00B526E3">
        <w:rPr>
          <w:rFonts w:ascii="Times New Roman" w:hAnsi="Times New Roman"/>
          <w:sz w:val="20"/>
          <w:szCs w:val="20"/>
        </w:rPr>
        <w:t>_</w:t>
      </w:r>
      <w:r w:rsidRPr="00B526E3">
        <w:rPr>
          <w:rFonts w:ascii="Times New Roman" w:hAnsi="Times New Roman"/>
          <w:sz w:val="20"/>
          <w:szCs w:val="20"/>
        </w:rPr>
        <w:t>__</w:t>
      </w:r>
    </w:p>
    <w:p w:rsidR="00B86FE2" w:rsidRPr="00B526E3" w:rsidRDefault="00237EB0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Área de atuação</w:t>
      </w:r>
      <w:r w:rsidR="00CA15BF">
        <w:rPr>
          <w:rFonts w:ascii="Times New Roman" w:hAnsi="Times New Roman"/>
          <w:sz w:val="20"/>
          <w:szCs w:val="20"/>
        </w:rPr>
        <w:t xml:space="preserve"> do supervisor de e</w:t>
      </w:r>
      <w:r w:rsidR="00B86FE2" w:rsidRPr="00B526E3">
        <w:rPr>
          <w:rFonts w:ascii="Times New Roman" w:hAnsi="Times New Roman"/>
          <w:sz w:val="20"/>
          <w:szCs w:val="20"/>
        </w:rPr>
        <w:t>stágio</w:t>
      </w:r>
      <w:r w:rsidR="00CA15BF">
        <w:rPr>
          <w:rFonts w:ascii="Times New Roman" w:hAnsi="Times New Roman"/>
          <w:sz w:val="20"/>
          <w:szCs w:val="20"/>
        </w:rPr>
        <w:t>:__</w:t>
      </w:r>
      <w:r w:rsidR="00B86FE2" w:rsidRPr="00B526E3">
        <w:rPr>
          <w:rFonts w:ascii="Times New Roman" w:hAnsi="Times New Roman"/>
          <w:sz w:val="20"/>
          <w:szCs w:val="20"/>
        </w:rPr>
        <w:t>___________________________________________________</w:t>
      </w:r>
      <w:r w:rsidR="00B526E3">
        <w:rPr>
          <w:rFonts w:ascii="Times New Roman" w:hAnsi="Times New Roman"/>
          <w:sz w:val="20"/>
          <w:szCs w:val="20"/>
        </w:rPr>
        <w:t>___</w:t>
      </w:r>
      <w:r w:rsidR="00B86FE2" w:rsidRPr="00B526E3">
        <w:rPr>
          <w:rFonts w:ascii="Times New Roman" w:hAnsi="Times New Roman"/>
          <w:sz w:val="20"/>
          <w:szCs w:val="20"/>
        </w:rPr>
        <w:t>_</w:t>
      </w:r>
    </w:p>
    <w:p w:rsidR="00FF4468" w:rsidRPr="00B526E3" w:rsidRDefault="00FF4468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526E3">
        <w:rPr>
          <w:rFonts w:ascii="Times New Roman" w:hAnsi="Times New Roman"/>
          <w:sz w:val="20"/>
          <w:szCs w:val="20"/>
        </w:rPr>
        <w:t xml:space="preserve">Professor </w:t>
      </w:r>
      <w:r w:rsidR="008D043B" w:rsidRPr="00B526E3">
        <w:rPr>
          <w:rFonts w:ascii="Times New Roman" w:hAnsi="Times New Roman"/>
          <w:sz w:val="20"/>
          <w:szCs w:val="20"/>
        </w:rPr>
        <w:t>Orientador: _</w:t>
      </w:r>
      <w:r w:rsidRPr="00B526E3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B526E3">
        <w:rPr>
          <w:rFonts w:ascii="Times New Roman" w:hAnsi="Times New Roman"/>
          <w:sz w:val="20"/>
          <w:szCs w:val="20"/>
        </w:rPr>
        <w:t>_</w:t>
      </w:r>
      <w:r w:rsidRPr="00B526E3">
        <w:rPr>
          <w:rFonts w:ascii="Times New Roman" w:hAnsi="Times New Roman"/>
          <w:sz w:val="20"/>
          <w:szCs w:val="20"/>
        </w:rPr>
        <w:t>__</w:t>
      </w:r>
    </w:p>
    <w:p w:rsidR="00FF4468" w:rsidRDefault="00FF4468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B526E3">
        <w:rPr>
          <w:rFonts w:ascii="Times New Roman" w:hAnsi="Times New Roman"/>
          <w:sz w:val="20"/>
          <w:szCs w:val="20"/>
        </w:rPr>
        <w:t xml:space="preserve">Relatório referente ao período </w:t>
      </w:r>
      <w:proofErr w:type="gramStart"/>
      <w:r w:rsidRPr="00B526E3">
        <w:rPr>
          <w:rFonts w:ascii="Times New Roman" w:hAnsi="Times New Roman"/>
          <w:sz w:val="20"/>
          <w:szCs w:val="20"/>
        </w:rPr>
        <w:t>de  _</w:t>
      </w:r>
      <w:proofErr w:type="gramEnd"/>
      <w:r w:rsidRPr="00B526E3">
        <w:rPr>
          <w:rFonts w:ascii="Times New Roman" w:hAnsi="Times New Roman"/>
          <w:sz w:val="20"/>
          <w:szCs w:val="20"/>
        </w:rPr>
        <w:t>___/____/_____     a     _____/_____/_____     (limitado a 1</w:t>
      </w:r>
      <w:r w:rsidR="006C03C6">
        <w:rPr>
          <w:rFonts w:ascii="Times New Roman" w:hAnsi="Times New Roman"/>
          <w:sz w:val="20"/>
          <w:szCs w:val="20"/>
        </w:rPr>
        <w:t xml:space="preserve">(um) </w:t>
      </w:r>
      <w:bookmarkStart w:id="0" w:name="_GoBack"/>
      <w:bookmarkEnd w:id="0"/>
      <w:r w:rsidRPr="00B526E3">
        <w:rPr>
          <w:rFonts w:ascii="Times New Roman" w:hAnsi="Times New Roman"/>
          <w:sz w:val="20"/>
          <w:szCs w:val="20"/>
        </w:rPr>
        <w:t xml:space="preserve"> semestre)  </w:t>
      </w:r>
    </w:p>
    <w:p w:rsidR="00B526E3" w:rsidRPr="00B526E3" w:rsidRDefault="00B526E3" w:rsidP="00B526E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8500" w:type="dxa"/>
        <w:jc w:val="center"/>
        <w:tblLook w:val="04A0" w:firstRow="1" w:lastRow="0" w:firstColumn="1" w:lastColumn="0" w:noHBand="0" w:noVBand="1"/>
      </w:tblPr>
      <w:tblGrid>
        <w:gridCol w:w="4337"/>
        <w:gridCol w:w="1321"/>
        <w:gridCol w:w="1425"/>
        <w:gridCol w:w="1417"/>
      </w:tblGrid>
      <w:tr w:rsidR="00B526E3" w:rsidRPr="0097098A" w:rsidTr="00191651">
        <w:trPr>
          <w:jc w:val="center"/>
        </w:trPr>
        <w:tc>
          <w:tcPr>
            <w:tcW w:w="4337" w:type="dxa"/>
          </w:tcPr>
          <w:p w:rsidR="00B526E3" w:rsidRPr="00F347FE" w:rsidRDefault="00B526E3" w:rsidP="00CA15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Atividades desenvolvidas</w:t>
            </w:r>
          </w:p>
        </w:tc>
        <w:tc>
          <w:tcPr>
            <w:tcW w:w="1321" w:type="dxa"/>
          </w:tcPr>
          <w:p w:rsidR="00B526E3" w:rsidRPr="00F347FE" w:rsidRDefault="00B526E3" w:rsidP="00191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Concordo plenamente</w:t>
            </w:r>
          </w:p>
        </w:tc>
        <w:tc>
          <w:tcPr>
            <w:tcW w:w="1425" w:type="dxa"/>
          </w:tcPr>
          <w:p w:rsidR="00B526E3" w:rsidRPr="00F347FE" w:rsidRDefault="00B526E3" w:rsidP="00191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Concordo parcialmente</w:t>
            </w:r>
          </w:p>
        </w:tc>
        <w:tc>
          <w:tcPr>
            <w:tcW w:w="1417" w:type="dxa"/>
          </w:tcPr>
          <w:p w:rsidR="00B526E3" w:rsidRPr="00F347FE" w:rsidRDefault="00B526E3" w:rsidP="001916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Discordo plenamente</w:t>
            </w:r>
          </w:p>
        </w:tc>
      </w:tr>
      <w:tr w:rsidR="00B526E3" w:rsidRPr="0097098A" w:rsidTr="00191651">
        <w:trPr>
          <w:jc w:val="center"/>
        </w:trPr>
        <w:tc>
          <w:tcPr>
            <w:tcW w:w="8500" w:type="dxa"/>
            <w:gridSpan w:val="4"/>
          </w:tcPr>
          <w:p w:rsidR="00B526E3" w:rsidRPr="00F347FE" w:rsidRDefault="00B526E3" w:rsidP="00191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Atividades desenvolvidas pelo estagiário</w:t>
            </w:r>
            <w:r w:rsidR="00CA15B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526E3" w:rsidRPr="0097098A" w:rsidTr="00191651">
        <w:trPr>
          <w:jc w:val="center"/>
        </w:trPr>
        <w:tc>
          <w:tcPr>
            <w:tcW w:w="4337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98A">
              <w:rPr>
                <w:rFonts w:ascii="Times New Roman" w:hAnsi="Times New Roman"/>
                <w:sz w:val="20"/>
                <w:szCs w:val="20"/>
              </w:rPr>
              <w:t>São compatíveis com o curso</w:t>
            </w:r>
            <w:r w:rsidR="00CA15BF">
              <w:rPr>
                <w:rFonts w:ascii="Times New Roman" w:hAnsi="Times New Roman"/>
                <w:sz w:val="20"/>
                <w:szCs w:val="20"/>
              </w:rPr>
              <w:t>.</w:t>
            </w:r>
            <w:r w:rsidRPr="009709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6E3" w:rsidRPr="0097098A" w:rsidTr="00191651">
        <w:trPr>
          <w:jc w:val="center"/>
        </w:trPr>
        <w:tc>
          <w:tcPr>
            <w:tcW w:w="4337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98A">
              <w:rPr>
                <w:rFonts w:ascii="Times New Roman" w:hAnsi="Times New Roman"/>
                <w:sz w:val="20"/>
                <w:szCs w:val="20"/>
              </w:rPr>
              <w:t>Estão de acordo com o plano de trabalho</w:t>
            </w:r>
            <w:r w:rsidR="00CA15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26E3" w:rsidRPr="0097098A" w:rsidTr="00191651">
        <w:trPr>
          <w:jc w:val="center"/>
        </w:trPr>
        <w:tc>
          <w:tcPr>
            <w:tcW w:w="4337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98A">
              <w:rPr>
                <w:rFonts w:ascii="Times New Roman" w:hAnsi="Times New Roman"/>
                <w:sz w:val="20"/>
                <w:szCs w:val="20"/>
              </w:rPr>
              <w:t>Satisfazem as expectativas da concedente</w:t>
            </w:r>
            <w:r w:rsidR="00CA15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26E3" w:rsidRPr="0097098A" w:rsidRDefault="00B526E3" w:rsidP="001916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526E3" w:rsidRDefault="00B526E3" w:rsidP="00DC7EAD">
      <w:pPr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941"/>
        <w:gridCol w:w="369"/>
        <w:gridCol w:w="350"/>
        <w:gridCol w:w="425"/>
        <w:gridCol w:w="419"/>
      </w:tblGrid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86F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Assinale com X o desempenho do estagiário, utilizando: (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A = acima da expectativa, B = de acordo com a expectativa, C = abaixo da expectativa, D = não se aplica)</w:t>
            </w:r>
            <w:r w:rsidR="00CA15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CA15BF" w:rsidP="00CA1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Aplicação de c</w:t>
            </w:r>
            <w:r w:rsidR="00B86FE2" w:rsidRPr="00F347FE">
              <w:rPr>
                <w:rFonts w:ascii="Times New Roman" w:hAnsi="Times New Roman"/>
                <w:b/>
                <w:sz w:val="20"/>
                <w:szCs w:val="20"/>
              </w:rPr>
              <w:t>onhecimentos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CA15BF">
              <w:rPr>
                <w:rFonts w:ascii="Times New Roman" w:hAnsi="Times New Roman"/>
                <w:sz w:val="20"/>
                <w:szCs w:val="20"/>
              </w:rPr>
              <w:t>Consegue aplicar</w:t>
            </w:r>
            <w:r w:rsidR="00B86FE2" w:rsidRPr="00F347FE">
              <w:rPr>
                <w:rFonts w:ascii="Times New Roman" w:hAnsi="Times New Roman"/>
                <w:sz w:val="20"/>
                <w:szCs w:val="20"/>
              </w:rPr>
              <w:t xml:space="preserve"> os conhecimentos adquiridos no curso no desenvolvimento das atividades.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Autocrítica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Demonstra capacidade de reconhecer suas dificuldades e erros</w:t>
            </w:r>
            <w:r w:rsidR="00237EB0" w:rsidRPr="00F34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Autodesenvolvimento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Demonstra interesse na aquisição de conhecimentos e na participação em treinamentos e eventos, visando o aperfeiçoamento profissional.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Compreensão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Observa e analisa os elementos de uma situação, chegando à compreensão do todo.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237E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Comprometimento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 xml:space="preserve">Conhece e compartilha dos objetivos e metas da </w:t>
            </w:r>
            <w:r w:rsidR="00237EB0" w:rsidRPr="00F347FE">
              <w:rPr>
                <w:rFonts w:ascii="Times New Roman" w:hAnsi="Times New Roman"/>
                <w:sz w:val="20"/>
                <w:szCs w:val="20"/>
              </w:rPr>
              <w:t>concedente.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E426BB" w:rsidP="00237E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Cooperação: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86FE2" w:rsidRPr="00F347FE">
              <w:rPr>
                <w:rFonts w:ascii="Times New Roman" w:hAnsi="Times New Roman"/>
                <w:sz w:val="20"/>
                <w:szCs w:val="20"/>
              </w:rPr>
              <w:t>Oferece auxílio e solicita a colaboração do grupo de trabalho nas atividades.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CA15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Criatividade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Apresenta sugestões criativas e inovador</w:t>
            </w:r>
            <w:r w:rsidR="00CA15BF">
              <w:rPr>
                <w:rFonts w:ascii="Times New Roman" w:hAnsi="Times New Roman"/>
                <w:sz w:val="20"/>
                <w:szCs w:val="20"/>
              </w:rPr>
              <w:t>a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s ou propõe melhorias nas atividades.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Iniciativa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Busca solucionar ou encaminhar problemas e dificuldades encontradas</w:t>
            </w:r>
            <w:r w:rsidR="00CA15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Planejamento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Sistematiza os meios para a realização das atividades.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Relacionamento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Contribui para a harmonia do ambiente, relacionando-se bem com o grupo.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Responsabilidade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Cumpre as tarefas nos prazos, respeita os horários de estágio e as normas.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6FE2" w:rsidRPr="00F347FE" w:rsidTr="00965183">
        <w:trPr>
          <w:jc w:val="center"/>
        </w:trPr>
        <w:tc>
          <w:tcPr>
            <w:tcW w:w="6941" w:type="dxa"/>
          </w:tcPr>
          <w:p w:rsidR="00B86FE2" w:rsidRPr="00F347FE" w:rsidRDefault="00B86FE2" w:rsidP="00B526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7FE">
              <w:rPr>
                <w:rFonts w:ascii="Times New Roman" w:hAnsi="Times New Roman"/>
                <w:b/>
                <w:sz w:val="20"/>
                <w:szCs w:val="20"/>
              </w:rPr>
              <w:t>Zelo</w:t>
            </w:r>
            <w:r w:rsidR="00B526E3" w:rsidRPr="00F347FE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F347FE">
              <w:rPr>
                <w:rFonts w:ascii="Times New Roman" w:hAnsi="Times New Roman"/>
                <w:sz w:val="20"/>
                <w:szCs w:val="20"/>
              </w:rPr>
              <w:t>Prima pela limpeza, organização e segurança dos recursos e dos ambientes</w:t>
            </w:r>
            <w:r w:rsidR="00CA15B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B86FE2" w:rsidRPr="00F347FE" w:rsidRDefault="00B86FE2" w:rsidP="00B86F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347FE" w:rsidRDefault="00F347FE" w:rsidP="00F347F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E2E" w:rsidRDefault="00B86FE2" w:rsidP="00F347F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6FE2">
        <w:rPr>
          <w:rFonts w:ascii="Times New Roman" w:hAnsi="Times New Roman"/>
          <w:sz w:val="20"/>
          <w:szCs w:val="20"/>
        </w:rPr>
        <w:t xml:space="preserve">A formação que o estagiário está recebendo na UPE atende as necessidades da </w:t>
      </w:r>
      <w:r w:rsidR="00965183" w:rsidRPr="00B86FE2">
        <w:rPr>
          <w:rFonts w:ascii="Times New Roman" w:hAnsi="Times New Roman"/>
          <w:sz w:val="20"/>
          <w:szCs w:val="20"/>
        </w:rPr>
        <w:t>Concedente?</w:t>
      </w:r>
      <w:r w:rsidR="00CA15BF">
        <w:rPr>
          <w:rFonts w:ascii="Times New Roman" w:hAnsi="Times New Roman"/>
          <w:sz w:val="20"/>
          <w:szCs w:val="20"/>
        </w:rPr>
        <w:t xml:space="preserve"> </w:t>
      </w:r>
      <w:r w:rsidR="005C5E2E">
        <w:rPr>
          <w:rFonts w:ascii="Times New Roman" w:hAnsi="Times New Roman"/>
          <w:sz w:val="20"/>
          <w:szCs w:val="20"/>
        </w:rPr>
        <w:t>(</w:t>
      </w:r>
      <w:r w:rsidRPr="00B86FE2">
        <w:rPr>
          <w:rFonts w:ascii="Times New Roman" w:hAnsi="Times New Roman"/>
          <w:sz w:val="20"/>
          <w:szCs w:val="20"/>
        </w:rPr>
        <w:t xml:space="preserve">     ) Sim (      )</w:t>
      </w:r>
      <w:r w:rsidR="00CA15BF">
        <w:rPr>
          <w:rFonts w:ascii="Times New Roman" w:hAnsi="Times New Roman"/>
          <w:sz w:val="20"/>
          <w:szCs w:val="20"/>
        </w:rPr>
        <w:t xml:space="preserve"> </w:t>
      </w:r>
      <w:r w:rsidRPr="00B86FE2">
        <w:rPr>
          <w:rFonts w:ascii="Times New Roman" w:hAnsi="Times New Roman"/>
          <w:sz w:val="20"/>
          <w:szCs w:val="20"/>
        </w:rPr>
        <w:t xml:space="preserve">Não     </w:t>
      </w:r>
    </w:p>
    <w:p w:rsidR="00B86FE2" w:rsidRPr="00B86FE2" w:rsidRDefault="00CA15BF" w:rsidP="00F347F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Justifique:</w:t>
      </w:r>
      <w:r w:rsidR="00B86FE2" w:rsidRPr="00B86FE2">
        <w:rPr>
          <w:rFonts w:ascii="Times New Roman" w:hAnsi="Times New Roman"/>
          <w:sz w:val="20"/>
          <w:szCs w:val="20"/>
        </w:rPr>
        <w:t>___________________________________________</w:t>
      </w:r>
      <w:r w:rsidR="005C5E2E">
        <w:rPr>
          <w:rFonts w:ascii="Times New Roman" w:hAnsi="Times New Roman"/>
          <w:sz w:val="20"/>
          <w:szCs w:val="20"/>
        </w:rPr>
        <w:t>_</w:t>
      </w:r>
      <w:r w:rsidR="00965183">
        <w:rPr>
          <w:rFonts w:ascii="Times New Roman" w:hAnsi="Times New Roman"/>
          <w:sz w:val="20"/>
          <w:szCs w:val="20"/>
        </w:rPr>
        <w:t>________</w:t>
      </w:r>
      <w:r w:rsidR="00B86FE2" w:rsidRPr="00B86FE2">
        <w:rPr>
          <w:rFonts w:ascii="Times New Roman" w:hAnsi="Times New Roman"/>
          <w:sz w:val="20"/>
          <w:szCs w:val="20"/>
        </w:rPr>
        <w:t>____</w:t>
      </w:r>
      <w:r w:rsidR="00965183">
        <w:rPr>
          <w:rFonts w:ascii="Times New Roman" w:hAnsi="Times New Roman"/>
          <w:sz w:val="20"/>
          <w:szCs w:val="20"/>
        </w:rPr>
        <w:t>____</w:t>
      </w:r>
      <w:r w:rsidR="005C5E2E">
        <w:rPr>
          <w:rFonts w:ascii="Times New Roman" w:hAnsi="Times New Roman"/>
          <w:sz w:val="20"/>
          <w:szCs w:val="20"/>
        </w:rPr>
        <w:t>___________________</w:t>
      </w:r>
      <w:r w:rsidR="00965183">
        <w:rPr>
          <w:rFonts w:ascii="Times New Roman" w:hAnsi="Times New Roman"/>
          <w:sz w:val="20"/>
          <w:szCs w:val="20"/>
        </w:rPr>
        <w:t>_</w:t>
      </w:r>
      <w:r w:rsidR="00B86FE2" w:rsidRPr="00B86FE2">
        <w:rPr>
          <w:rFonts w:ascii="Times New Roman" w:hAnsi="Times New Roman"/>
          <w:sz w:val="20"/>
          <w:szCs w:val="20"/>
        </w:rPr>
        <w:t>__</w:t>
      </w:r>
    </w:p>
    <w:p w:rsidR="00B526E3" w:rsidRDefault="005C5E2E" w:rsidP="00B86FE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526E3" w:rsidRDefault="00B526E3" w:rsidP="00B86F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C5E2E" w:rsidRDefault="005C5E2E" w:rsidP="00B86FE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6FE2" w:rsidRDefault="00B86FE2" w:rsidP="00B86FE2">
      <w:pPr>
        <w:spacing w:after="0" w:line="240" w:lineRule="auto"/>
      </w:pPr>
      <w:r w:rsidRPr="00CA15BF">
        <w:rPr>
          <w:rFonts w:ascii="Times New Roman" w:hAnsi="Times New Roman"/>
          <w:sz w:val="20"/>
          <w:szCs w:val="20"/>
        </w:rPr>
        <w:t>Data:</w:t>
      </w:r>
      <w:r>
        <w:t xml:space="preserve"> ___/___/______      </w:t>
      </w:r>
      <w:r w:rsidR="00965183">
        <w:t>___</w:t>
      </w:r>
      <w:r>
        <w:t>____</w:t>
      </w:r>
      <w:r w:rsidR="00965183">
        <w:t xml:space="preserve">______________________    </w:t>
      </w:r>
      <w:r>
        <w:t xml:space="preserve">     _</w:t>
      </w:r>
      <w:r w:rsidR="00965183">
        <w:t>_____</w:t>
      </w:r>
      <w:r>
        <w:t>______________________</w:t>
      </w:r>
    </w:p>
    <w:p w:rsidR="00B86FE2" w:rsidRDefault="00E426BB" w:rsidP="00DC7EA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356AE" wp14:editId="18B1553D">
                <wp:simplePos x="0" y="0"/>
                <wp:positionH relativeFrom="margin">
                  <wp:posOffset>-629759</wp:posOffset>
                </wp:positionH>
                <wp:positionV relativeFrom="paragraph">
                  <wp:posOffset>247366</wp:posOffset>
                </wp:positionV>
                <wp:extent cx="2340591" cy="982639"/>
                <wp:effectExtent l="0" t="0" r="22225" b="2730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591" cy="982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6E3" w:rsidRPr="00705745" w:rsidRDefault="00B526E3" w:rsidP="00B526E3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14"/>
                                <w:szCs w:val="20"/>
                              </w:rPr>
                            </w:pPr>
                            <w:r w:rsidRPr="00705745">
                              <w:rPr>
                                <w:sz w:val="16"/>
                              </w:rPr>
                              <w:t>A cada 6 (seis) meses, o estagiário deve</w:t>
                            </w:r>
                            <w:r w:rsidR="006C03C6">
                              <w:rPr>
                                <w:sz w:val="16"/>
                              </w:rPr>
                              <w:t>rá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entregar </w:t>
                            </w:r>
                            <w:r w:rsidR="006C03C6">
                              <w:rPr>
                                <w:sz w:val="16"/>
                              </w:rPr>
                              <w:t xml:space="preserve">a avaliação junto com 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o Relatório </w:t>
                            </w:r>
                            <w:r w:rsidR="006C03C6">
                              <w:rPr>
                                <w:sz w:val="16"/>
                              </w:rPr>
                              <w:t>final /</w:t>
                            </w:r>
                            <w:r w:rsidRPr="00705745">
                              <w:rPr>
                                <w:sz w:val="16"/>
                              </w:rPr>
                              <w:t>Parcial de Estágio para o Professor Orientador que</w:t>
                            </w:r>
                            <w:r w:rsidR="006C03C6">
                              <w:rPr>
                                <w:sz w:val="16"/>
                              </w:rPr>
                              <w:t xml:space="preserve"> fará suas considerações. Em seguida o professor encaminhará para o Núcleo de Estágio para </w:t>
                            </w:r>
                            <w:r w:rsidRPr="00705745">
                              <w:rPr>
                                <w:sz w:val="16"/>
                              </w:rPr>
                              <w:t>lançamento des</w:t>
                            </w:r>
                            <w:r w:rsidR="006C03C6">
                              <w:rPr>
                                <w:sz w:val="16"/>
                              </w:rPr>
                              <w:t>sas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</w:t>
                            </w:r>
                            <w:r w:rsidR="006C03C6" w:rsidRPr="00705745">
                              <w:rPr>
                                <w:sz w:val="16"/>
                              </w:rPr>
                              <w:t>informaç</w:t>
                            </w:r>
                            <w:r w:rsidR="006C03C6">
                              <w:rPr>
                                <w:sz w:val="16"/>
                              </w:rPr>
                              <w:t>ões</w:t>
                            </w:r>
                            <w:r w:rsidRPr="00705745">
                              <w:rPr>
                                <w:sz w:val="16"/>
                              </w:rPr>
                              <w:t xml:space="preserve"> no Sistema Integrado de Estágio</w:t>
                            </w:r>
                            <w:r w:rsidR="00E426BB">
                              <w:rPr>
                                <w:sz w:val="16"/>
                              </w:rPr>
                              <w:t>.</w:t>
                            </w:r>
                          </w:p>
                          <w:p w:rsidR="00B526E3" w:rsidRPr="00705745" w:rsidRDefault="00B526E3" w:rsidP="00B526E3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356A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-49.6pt;margin-top:19.5pt;width:184.3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" fillcolor="white [3201]" strokeweight=".5pt">
                <v:textbox>
                  <w:txbxContent>
                    <w:p w:rsidR="00B526E3" w:rsidRPr="00705745" w:rsidRDefault="00B526E3" w:rsidP="00B526E3">
                      <w:pPr>
                        <w:jc w:val="both"/>
                        <w:rPr>
                          <w:rFonts w:ascii="Times New Roman" w:hAnsi="Times New Roman"/>
                          <w:b/>
                          <w:sz w:val="14"/>
                          <w:szCs w:val="20"/>
                        </w:rPr>
                      </w:pPr>
                      <w:r w:rsidRPr="00705745">
                        <w:rPr>
                          <w:sz w:val="16"/>
                        </w:rPr>
                        <w:t>A cada 6 (seis) meses, o estagiário deve</w:t>
                      </w:r>
                      <w:r w:rsidR="006C03C6">
                        <w:rPr>
                          <w:sz w:val="16"/>
                        </w:rPr>
                        <w:t>rá</w:t>
                      </w:r>
                      <w:r w:rsidRPr="00705745">
                        <w:rPr>
                          <w:sz w:val="16"/>
                        </w:rPr>
                        <w:t xml:space="preserve"> entregar </w:t>
                      </w:r>
                      <w:r w:rsidR="006C03C6">
                        <w:rPr>
                          <w:sz w:val="16"/>
                        </w:rPr>
                        <w:t xml:space="preserve">a avaliação junto com </w:t>
                      </w:r>
                      <w:r w:rsidRPr="00705745">
                        <w:rPr>
                          <w:sz w:val="16"/>
                        </w:rPr>
                        <w:t xml:space="preserve">o Relatório </w:t>
                      </w:r>
                      <w:r w:rsidR="006C03C6">
                        <w:rPr>
                          <w:sz w:val="16"/>
                        </w:rPr>
                        <w:t>final /</w:t>
                      </w:r>
                      <w:r w:rsidRPr="00705745">
                        <w:rPr>
                          <w:sz w:val="16"/>
                        </w:rPr>
                        <w:t>Parcial de Estágio para o Professor Orientador que</w:t>
                      </w:r>
                      <w:r w:rsidR="006C03C6">
                        <w:rPr>
                          <w:sz w:val="16"/>
                        </w:rPr>
                        <w:t xml:space="preserve"> fará suas considerações. Em seguida o professor encaminhará para o Núcleo de Estágio para </w:t>
                      </w:r>
                      <w:r w:rsidRPr="00705745">
                        <w:rPr>
                          <w:sz w:val="16"/>
                        </w:rPr>
                        <w:t>lançamento des</w:t>
                      </w:r>
                      <w:r w:rsidR="006C03C6">
                        <w:rPr>
                          <w:sz w:val="16"/>
                        </w:rPr>
                        <w:t>sas</w:t>
                      </w:r>
                      <w:r w:rsidRPr="00705745">
                        <w:rPr>
                          <w:sz w:val="16"/>
                        </w:rPr>
                        <w:t xml:space="preserve"> </w:t>
                      </w:r>
                      <w:r w:rsidR="006C03C6" w:rsidRPr="00705745">
                        <w:rPr>
                          <w:sz w:val="16"/>
                        </w:rPr>
                        <w:t>informaç</w:t>
                      </w:r>
                      <w:r w:rsidR="006C03C6">
                        <w:rPr>
                          <w:sz w:val="16"/>
                        </w:rPr>
                        <w:t>ões</w:t>
                      </w:r>
                      <w:r w:rsidRPr="00705745">
                        <w:rPr>
                          <w:sz w:val="16"/>
                        </w:rPr>
                        <w:t xml:space="preserve"> no Sistema Integrado de Estágio</w:t>
                      </w:r>
                      <w:r w:rsidR="00E426BB">
                        <w:rPr>
                          <w:sz w:val="16"/>
                        </w:rPr>
                        <w:t>.</w:t>
                      </w:r>
                    </w:p>
                    <w:p w:rsidR="00B526E3" w:rsidRPr="00705745" w:rsidRDefault="00B526E3" w:rsidP="00B526E3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FE2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965183">
        <w:rPr>
          <w:rFonts w:ascii="Times New Roman" w:hAnsi="Times New Roman"/>
          <w:sz w:val="20"/>
          <w:szCs w:val="20"/>
        </w:rPr>
        <w:t xml:space="preserve">    </w:t>
      </w:r>
      <w:r w:rsidR="00B86FE2">
        <w:rPr>
          <w:rFonts w:ascii="Times New Roman" w:hAnsi="Times New Roman"/>
          <w:sz w:val="20"/>
          <w:szCs w:val="20"/>
        </w:rPr>
        <w:t xml:space="preserve">   </w:t>
      </w:r>
      <w:r w:rsidR="00B86FE2" w:rsidRPr="006C03C6">
        <w:rPr>
          <w:rFonts w:ascii="Times New Roman" w:hAnsi="Times New Roman"/>
          <w:sz w:val="18"/>
          <w:szCs w:val="20"/>
        </w:rPr>
        <w:t xml:space="preserve">Supervisor                               </w:t>
      </w:r>
      <w:r w:rsidR="006C03C6">
        <w:rPr>
          <w:rFonts w:ascii="Times New Roman" w:hAnsi="Times New Roman"/>
          <w:sz w:val="18"/>
          <w:szCs w:val="20"/>
        </w:rPr>
        <w:t xml:space="preserve">    </w:t>
      </w:r>
      <w:proofErr w:type="gramStart"/>
      <w:r w:rsidR="006C03C6">
        <w:rPr>
          <w:rFonts w:ascii="Times New Roman" w:hAnsi="Times New Roman"/>
          <w:sz w:val="18"/>
          <w:szCs w:val="20"/>
        </w:rPr>
        <w:t xml:space="preserve">  .Concedente</w:t>
      </w:r>
      <w:proofErr w:type="gramEnd"/>
      <w:r w:rsidR="006C03C6" w:rsidRPr="006C03C6">
        <w:rPr>
          <w:rFonts w:ascii="Times New Roman" w:hAnsi="Times New Roman"/>
          <w:sz w:val="18"/>
          <w:szCs w:val="20"/>
        </w:rPr>
        <w:t xml:space="preserve"> – Carimbo da Instituição</w:t>
      </w:r>
      <w:r w:rsidR="00B86FE2" w:rsidRPr="006C03C6">
        <w:rPr>
          <w:rFonts w:ascii="Times New Roman" w:hAnsi="Times New Roman"/>
          <w:sz w:val="18"/>
          <w:szCs w:val="20"/>
        </w:rPr>
        <w:t xml:space="preserve"> </w:t>
      </w:r>
    </w:p>
    <w:sectPr w:rsidR="00B86FE2" w:rsidSect="00E51E6F">
      <w:headerReference w:type="default" r:id="rId6"/>
      <w:footerReference w:type="default" r:id="rId7"/>
      <w:pgSz w:w="11906" w:h="16838"/>
      <w:pgMar w:top="92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8D" w:rsidRDefault="0019278D" w:rsidP="00E51E6F">
      <w:pPr>
        <w:spacing w:after="0" w:line="240" w:lineRule="auto"/>
      </w:pPr>
      <w:r>
        <w:separator/>
      </w:r>
    </w:p>
  </w:endnote>
  <w:endnote w:type="continuationSeparator" w:id="0">
    <w:p w:rsidR="0019278D" w:rsidRDefault="0019278D" w:rsidP="00E5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F" w:rsidRPr="00E51E6F" w:rsidRDefault="00DD64C9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>
      <w:rPr>
        <w:rFonts w:ascii="Arial" w:hAnsi="Arial" w:cs="Arial"/>
        <w:b/>
        <w:noProof/>
        <w:color w:val="1F497D"/>
        <w:sz w:val="14"/>
        <w:szCs w:val="1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1760855</wp:posOffset>
          </wp:positionH>
          <wp:positionV relativeFrom="paragraph">
            <wp:posOffset>-6985</wp:posOffset>
          </wp:positionV>
          <wp:extent cx="1111885" cy="580390"/>
          <wp:effectExtent l="19050" t="0" r="0" b="0"/>
          <wp:wrapNone/>
          <wp:docPr id="9" name="Imagem 1" descr="simbo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1E6F" w:rsidRPr="00E51E6F">
      <w:rPr>
        <w:rFonts w:ascii="Arial" w:hAnsi="Arial" w:cs="Arial"/>
        <w:b/>
        <w:color w:val="1F497D"/>
        <w:sz w:val="14"/>
        <w:szCs w:val="12"/>
      </w:rPr>
      <w:t>UPE Campus Petrolina</w:t>
    </w:r>
  </w:p>
  <w:p w:rsidR="00E51E6F" w:rsidRPr="000E7BF1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 xml:space="preserve">BR </w:t>
    </w:r>
    <w:smartTag w:uri="urn:schemas-microsoft-com:office:smarttags" w:element="metricconverter">
      <w:smartTagPr>
        <w:attr w:name="ProductID" w:val="203, KM"/>
      </w:smartTagPr>
      <w:r w:rsidRPr="00E51E6F">
        <w:rPr>
          <w:rFonts w:ascii="Arial" w:hAnsi="Arial" w:cs="Arial"/>
          <w:b/>
          <w:color w:val="1F497D"/>
          <w:sz w:val="14"/>
          <w:szCs w:val="12"/>
        </w:rPr>
        <w:t>203, KM</w:t>
      </w:r>
    </w:smartTag>
    <w:r w:rsidRPr="00E51E6F">
      <w:rPr>
        <w:rFonts w:ascii="Arial" w:hAnsi="Arial" w:cs="Arial"/>
        <w:b/>
        <w:color w:val="1F497D"/>
        <w:sz w:val="14"/>
        <w:szCs w:val="12"/>
      </w:rPr>
      <w:t xml:space="preserve"> 2, s/n. Campus Universitário. </w:t>
    </w:r>
    <w:r w:rsidRPr="000E7BF1">
      <w:rPr>
        <w:rFonts w:ascii="Arial" w:hAnsi="Arial" w:cs="Arial"/>
        <w:b/>
        <w:color w:val="1F497D"/>
        <w:sz w:val="14"/>
        <w:szCs w:val="12"/>
      </w:rPr>
      <w:t xml:space="preserve">Vila Eduardo. </w:t>
    </w:r>
  </w:p>
  <w:p w:rsidR="00E51E6F" w:rsidRPr="00E51E6F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>Petrolina – PE. 56.328-903 – CNPJ (MF):11.022.597/0010-82</w:t>
    </w:r>
  </w:p>
  <w:p w:rsidR="00E51E6F" w:rsidRPr="00E51E6F" w:rsidRDefault="00E51E6F" w:rsidP="00E51E6F">
    <w:pPr>
      <w:pStyle w:val="Rodap"/>
      <w:spacing w:after="0" w:line="240" w:lineRule="auto"/>
      <w:ind w:left="4536"/>
      <w:rPr>
        <w:rFonts w:ascii="Arial" w:hAnsi="Arial" w:cs="Arial"/>
        <w:b/>
        <w:color w:val="1F497D"/>
        <w:sz w:val="14"/>
        <w:szCs w:val="12"/>
      </w:rPr>
    </w:pPr>
    <w:r w:rsidRPr="00E51E6F">
      <w:rPr>
        <w:rFonts w:ascii="Arial" w:hAnsi="Arial" w:cs="Arial"/>
        <w:b/>
        <w:color w:val="1F497D"/>
        <w:sz w:val="14"/>
        <w:szCs w:val="12"/>
      </w:rPr>
      <w:t xml:space="preserve">FONES: (87) 3866-6468/3866-6470 FAX: (87) 3866-6500 </w:t>
    </w:r>
  </w:p>
  <w:p w:rsidR="00E51E6F" w:rsidRDefault="00E51E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8D" w:rsidRDefault="0019278D" w:rsidP="00E51E6F">
      <w:pPr>
        <w:spacing w:after="0" w:line="240" w:lineRule="auto"/>
      </w:pPr>
      <w:r>
        <w:separator/>
      </w:r>
    </w:p>
  </w:footnote>
  <w:footnote w:type="continuationSeparator" w:id="0">
    <w:p w:rsidR="0019278D" w:rsidRDefault="0019278D" w:rsidP="00E5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6F" w:rsidRPr="00683360" w:rsidRDefault="0008744B" w:rsidP="00E51E6F">
    <w:pPr>
      <w:pStyle w:val="Cabealho"/>
      <w:rPr>
        <w:rFonts w:ascii="Times New Roman" w:hAnsi="Times New Roman"/>
      </w:rPr>
    </w:pPr>
    <w:r>
      <w:rPr>
        <w:rFonts w:ascii="Times New Roman" w:hAnsi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-506730</wp:posOffset>
              </wp:positionH>
              <wp:positionV relativeFrom="paragraph">
                <wp:posOffset>-292735</wp:posOffset>
              </wp:positionV>
              <wp:extent cx="6652895" cy="884555"/>
              <wp:effectExtent l="17145" t="254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2895" cy="884555"/>
                        <a:chOff x="903" y="247"/>
                        <a:chExt cx="10477" cy="1393"/>
                      </a:xfrm>
                    </wpg:grpSpPr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247"/>
                          <a:ext cx="1781" cy="13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Line 7"/>
                      <wps:cNvCnPr>
                        <a:cxnSpLocks noChangeShapeType="1"/>
                      </wps:cNvCnPr>
                      <wps:spPr bwMode="auto">
                        <a:xfrm>
                          <a:off x="903" y="1022"/>
                          <a:ext cx="102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778920DC" id="Group 5" o:spid="_x0000_s1026" style="position:absolute;margin-left:-39.9pt;margin-top:-23.05pt;width:523.85pt;height:69.65pt;z-index:251657216" coordorigin="903,247" coordsize="10477,139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9599;top:247;width:1781;height:13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76y3CAAAA2gAAAA8AAABkcnMvZG93bnJldi54bWxEj1FrwjAUhd+F/YdwB3vTtIKrVGMZgiAO&#10;ZFN/wCW5bcOam9JE7fbrzWCwx8M55zucdTW6TtxoCNazgnyWgSDW3lhuFFzOu+kSRIjIBjvPpOCb&#10;AlSbp8kaS+Pv/Em3U2xEgnAoUUEbY19KGXRLDsPM98TJq/3gMCY5NNIMeE9w18l5lr1Kh5bTQos9&#10;bVvSX6erU1DUUh+t7fW5eM/Hn0XxUR+6RqmX5/FtBSLSGP/Df+29UTCH3yvpBsjN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++stwgAAANoAAAAPAAAAAAAAAAAAAAAAAJ8C&#10;AABkcnMvZG93bnJldi54bWxQSwUGAAAAAAQABAD3AAAAjgMAAAAA&#10;">
                <v:imagedata r:id="rId2" o:title=""/>
              </v:shape>
              <v:line id="Line 7" o:spid="_x0000_s1028" style="position:absolute;visibility:visible;mso-wrap-style:square" from="903,1022" to="11163,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cTW8MAAADaAAAADwAAAGRycy9kb3ducmV2LnhtbESPW2sCMRSE3wv+h3CEvtWsF0S3RlFB&#10;EIoUL+DrMTnd3XZzsmxSTf+9KQg+DjPzDTNbRFuLK7W+cqyg38tAEGtnKi4UnI6btwkIH5AN1o5J&#10;wR95WMw7LzPMjbvxnq6HUIgEYZ+jgjKEJpfS65Is+p5riJP35VqLIcm2kKbFW4LbWg6ybCwtVpwW&#10;SmxoXZL+OfxaBefv6eUzVtqM+LL/GG193OnVSqnXbly+gwgUwzP8aG+NgiH8X0k3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XE1vDAAAA2gAAAA8AAAAAAAAAAAAA&#10;AAAAoQIAAGRycy9kb3ducmV2LnhtbFBLBQYAAAAABAAEAPkAAACRAwAAAAA=&#10;" strokecolor="red" strokeweight="2.25pt"/>
            </v:group>
          </w:pict>
        </mc:Fallback>
      </mc:AlternateContent>
    </w:r>
    <w:r w:rsidR="00E51E6F" w:rsidRPr="00683360">
      <w:rPr>
        <w:rFonts w:ascii="Times New Roman" w:hAnsi="Times New Roman"/>
        <w:b/>
        <w:color w:val="1F497D"/>
        <w:sz w:val="24"/>
        <w:szCs w:val="12"/>
        <w:lang w:val="en-US"/>
      </w:rPr>
      <w:t xml:space="preserve">UPE </w:t>
    </w:r>
    <w:r w:rsidR="00E51E6F" w:rsidRPr="00E91A01">
      <w:rPr>
        <w:rFonts w:ascii="Times New Roman" w:hAnsi="Times New Roman"/>
        <w:b/>
        <w:i/>
        <w:color w:val="1F497D"/>
        <w:sz w:val="24"/>
        <w:szCs w:val="12"/>
        <w:lang w:val="en-US"/>
      </w:rPr>
      <w:t>Campus</w:t>
    </w:r>
    <w:r w:rsidR="00E51E6F" w:rsidRPr="00683360">
      <w:rPr>
        <w:rFonts w:ascii="Times New Roman" w:hAnsi="Times New Roman"/>
        <w:b/>
        <w:color w:val="1F497D"/>
        <w:sz w:val="24"/>
        <w:szCs w:val="12"/>
        <w:lang w:val="en-US"/>
      </w:rPr>
      <w:t xml:space="preserve"> Petrolina </w:t>
    </w:r>
  </w:p>
  <w:p w:rsidR="00E51E6F" w:rsidRDefault="00E51E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34"/>
    <w:rsid w:val="0000567A"/>
    <w:rsid w:val="000164A6"/>
    <w:rsid w:val="00032B0E"/>
    <w:rsid w:val="00056CBA"/>
    <w:rsid w:val="0008744B"/>
    <w:rsid w:val="00093E1D"/>
    <w:rsid w:val="000B1766"/>
    <w:rsid w:val="000E7BF1"/>
    <w:rsid w:val="00100014"/>
    <w:rsid w:val="001067B2"/>
    <w:rsid w:val="001134CD"/>
    <w:rsid w:val="0013652B"/>
    <w:rsid w:val="00170AE7"/>
    <w:rsid w:val="0019278D"/>
    <w:rsid w:val="001A6C91"/>
    <w:rsid w:val="00206750"/>
    <w:rsid w:val="002335B1"/>
    <w:rsid w:val="00235476"/>
    <w:rsid w:val="00237EB0"/>
    <w:rsid w:val="00245DB2"/>
    <w:rsid w:val="002C7CFA"/>
    <w:rsid w:val="002D4CB1"/>
    <w:rsid w:val="003537FF"/>
    <w:rsid w:val="00365D6D"/>
    <w:rsid w:val="0038644D"/>
    <w:rsid w:val="004016F9"/>
    <w:rsid w:val="00402DEC"/>
    <w:rsid w:val="00421350"/>
    <w:rsid w:val="00474E58"/>
    <w:rsid w:val="00477A7D"/>
    <w:rsid w:val="00491D32"/>
    <w:rsid w:val="004E6DFF"/>
    <w:rsid w:val="0058430D"/>
    <w:rsid w:val="00584427"/>
    <w:rsid w:val="005A4EB4"/>
    <w:rsid w:val="005C5E2E"/>
    <w:rsid w:val="00601252"/>
    <w:rsid w:val="006101FB"/>
    <w:rsid w:val="00613B13"/>
    <w:rsid w:val="00620895"/>
    <w:rsid w:val="00643520"/>
    <w:rsid w:val="006931EF"/>
    <w:rsid w:val="006A2BC2"/>
    <w:rsid w:val="006B596F"/>
    <w:rsid w:val="006B6B88"/>
    <w:rsid w:val="006C03C6"/>
    <w:rsid w:val="006E4791"/>
    <w:rsid w:val="00701FCA"/>
    <w:rsid w:val="007503F1"/>
    <w:rsid w:val="007725DF"/>
    <w:rsid w:val="007B5FB4"/>
    <w:rsid w:val="007C2408"/>
    <w:rsid w:val="008028B1"/>
    <w:rsid w:val="00802BB2"/>
    <w:rsid w:val="0080714A"/>
    <w:rsid w:val="00820E04"/>
    <w:rsid w:val="008974BF"/>
    <w:rsid w:val="008D043B"/>
    <w:rsid w:val="00923E61"/>
    <w:rsid w:val="0092559F"/>
    <w:rsid w:val="00930F51"/>
    <w:rsid w:val="00944D34"/>
    <w:rsid w:val="00964C7B"/>
    <w:rsid w:val="00965183"/>
    <w:rsid w:val="00994C96"/>
    <w:rsid w:val="00996824"/>
    <w:rsid w:val="00996DB2"/>
    <w:rsid w:val="009B3FAC"/>
    <w:rsid w:val="009D3BE1"/>
    <w:rsid w:val="009E3EB6"/>
    <w:rsid w:val="009F50F0"/>
    <w:rsid w:val="00A210C9"/>
    <w:rsid w:val="00A35338"/>
    <w:rsid w:val="00A77021"/>
    <w:rsid w:val="00A9134A"/>
    <w:rsid w:val="00AD46C2"/>
    <w:rsid w:val="00AE67CB"/>
    <w:rsid w:val="00AF5D2D"/>
    <w:rsid w:val="00B33AEE"/>
    <w:rsid w:val="00B369D0"/>
    <w:rsid w:val="00B526E3"/>
    <w:rsid w:val="00B54906"/>
    <w:rsid w:val="00B80CD1"/>
    <w:rsid w:val="00B86FE2"/>
    <w:rsid w:val="00BB47C8"/>
    <w:rsid w:val="00BD7EA2"/>
    <w:rsid w:val="00C24E41"/>
    <w:rsid w:val="00C32A62"/>
    <w:rsid w:val="00C62C00"/>
    <w:rsid w:val="00C83981"/>
    <w:rsid w:val="00C95319"/>
    <w:rsid w:val="00CA15BF"/>
    <w:rsid w:val="00D522C5"/>
    <w:rsid w:val="00D533FA"/>
    <w:rsid w:val="00D722A1"/>
    <w:rsid w:val="00DB699F"/>
    <w:rsid w:val="00DC7EAD"/>
    <w:rsid w:val="00DD64C9"/>
    <w:rsid w:val="00DE7B0B"/>
    <w:rsid w:val="00DF5AFD"/>
    <w:rsid w:val="00E05003"/>
    <w:rsid w:val="00E426BB"/>
    <w:rsid w:val="00E51E6F"/>
    <w:rsid w:val="00E91A01"/>
    <w:rsid w:val="00F251CE"/>
    <w:rsid w:val="00F347FE"/>
    <w:rsid w:val="00F70B92"/>
    <w:rsid w:val="00F73FC9"/>
    <w:rsid w:val="00FB3316"/>
    <w:rsid w:val="00FB3A70"/>
    <w:rsid w:val="00FD4FC9"/>
    <w:rsid w:val="00FD5C4F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CE4580F-EB2F-415C-9DAF-B23911AC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9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D3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51E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1E6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51E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1E6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B1766"/>
  </w:style>
  <w:style w:type="character" w:styleId="Hyperlink">
    <w:name w:val="Hyperlink"/>
    <w:basedOn w:val="Fontepargpadro"/>
    <w:uiPriority w:val="99"/>
    <w:semiHidden/>
    <w:unhideWhenUsed/>
    <w:rsid w:val="004E6DF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E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Senhor (a) Gestor (a),</vt:lpstr>
      <vt:lpstr>Senhor (a) Gestor (a),</vt:lpstr>
    </vt:vector>
  </TitlesOfParts>
  <Company>UPE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(a) Gestor (a),</dc:title>
  <dc:subject/>
  <dc:creator>PROGRAPE</dc:creator>
  <cp:keywords/>
  <cp:lastModifiedBy>Paulo Cesar</cp:lastModifiedBy>
  <cp:revision>3</cp:revision>
  <cp:lastPrinted>2017-05-22T20:36:00Z</cp:lastPrinted>
  <dcterms:created xsi:type="dcterms:W3CDTF">2018-04-16T12:17:00Z</dcterms:created>
  <dcterms:modified xsi:type="dcterms:W3CDTF">2018-04-16T12:46:00Z</dcterms:modified>
</cp:coreProperties>
</file>